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Style w:val="9"/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Style w:val="9"/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bidi="ar"/>
        </w:rPr>
        <w:t>附件一：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 xml:space="preserve"> 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bidi="ar"/>
        </w:rPr>
        <w:t>参会回执表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03"/>
        <w:gridCol w:w="2006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02" w:type="dxa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018" w:type="dxa"/>
            <w:gridSpan w:val="3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02" w:type="dxa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参会人姓名</w:t>
            </w:r>
          </w:p>
        </w:tc>
        <w:tc>
          <w:tcPr>
            <w:tcW w:w="1503" w:type="dxa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职位</w:t>
            </w:r>
          </w:p>
        </w:tc>
        <w:tc>
          <w:tcPr>
            <w:tcW w:w="2006" w:type="dxa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3509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3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09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02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3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09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请参会嘉宾将参会详细信息填写完整后于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 日前回传至会务组回执邮箱。 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会务回执联系人：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张延宁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18401297323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 E-mail:1159716740@qq.com</w:t>
            </w:r>
          </w:p>
        </w:tc>
      </w:tr>
    </w:tbl>
    <w:p>
      <w:pPr>
        <w:ind w:right="1120"/>
        <w:rPr>
          <w:rStyle w:val="9"/>
          <w:rFonts w:ascii="仿宋" w:hAnsi="仿宋" w:eastAsia="仿宋" w:cs="仿宋"/>
          <w:sz w:val="28"/>
          <w:szCs w:val="28"/>
        </w:rPr>
      </w:pPr>
    </w:p>
    <w:p>
      <w:pPr>
        <w:jc w:val="right"/>
        <w:rPr>
          <w:rStyle w:val="9"/>
          <w:rFonts w:ascii="仿宋" w:hAnsi="仿宋" w:eastAsia="仿宋" w:cs="仿宋"/>
          <w:sz w:val="28"/>
          <w:szCs w:val="28"/>
        </w:rPr>
      </w:pPr>
    </w:p>
    <w:p>
      <w:pPr>
        <w:jc w:val="right"/>
        <w:rPr>
          <w:rStyle w:val="9"/>
          <w:rFonts w:ascii="仿宋" w:hAnsi="仿宋" w:eastAsia="仿宋" w:cs="仿宋"/>
          <w:sz w:val="28"/>
          <w:szCs w:val="28"/>
        </w:rPr>
      </w:pPr>
    </w:p>
    <w:p>
      <w:pPr>
        <w:jc w:val="right"/>
        <w:rPr>
          <w:rStyle w:val="9"/>
          <w:rFonts w:ascii="仿宋" w:hAnsi="仿宋" w:eastAsia="仿宋" w:cs="仿宋"/>
          <w:sz w:val="28"/>
          <w:szCs w:val="28"/>
        </w:rPr>
      </w:pPr>
    </w:p>
    <w:p>
      <w:pPr>
        <w:jc w:val="right"/>
        <w:rPr>
          <w:rStyle w:val="9"/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 xml:space="preserve">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9"/>
        <w:rFonts w:ascii="Times New Roman" w:hAnsi="Times New Roman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84696"/>
    <w:rsid w:val="000542C3"/>
    <w:rsid w:val="001219CC"/>
    <w:rsid w:val="001D7203"/>
    <w:rsid w:val="00303F11"/>
    <w:rsid w:val="003E6D54"/>
    <w:rsid w:val="004D4643"/>
    <w:rsid w:val="006C45A6"/>
    <w:rsid w:val="006C5672"/>
    <w:rsid w:val="007A6AC5"/>
    <w:rsid w:val="00800D7E"/>
    <w:rsid w:val="008C46F4"/>
    <w:rsid w:val="008D2A84"/>
    <w:rsid w:val="00A63116"/>
    <w:rsid w:val="00AB3A42"/>
    <w:rsid w:val="00B33FDC"/>
    <w:rsid w:val="00BD20C5"/>
    <w:rsid w:val="00CD08EF"/>
    <w:rsid w:val="00E64D00"/>
    <w:rsid w:val="00FB0551"/>
    <w:rsid w:val="02D75B1B"/>
    <w:rsid w:val="03191584"/>
    <w:rsid w:val="041B6C18"/>
    <w:rsid w:val="04E566BF"/>
    <w:rsid w:val="06124FCA"/>
    <w:rsid w:val="07D504E5"/>
    <w:rsid w:val="08EB539B"/>
    <w:rsid w:val="0B9254C7"/>
    <w:rsid w:val="0C3C2B85"/>
    <w:rsid w:val="0D150640"/>
    <w:rsid w:val="0E502318"/>
    <w:rsid w:val="16E97265"/>
    <w:rsid w:val="1738454E"/>
    <w:rsid w:val="1A7F6B8C"/>
    <w:rsid w:val="1C7F04F1"/>
    <w:rsid w:val="1DF76C26"/>
    <w:rsid w:val="1E7C6AFB"/>
    <w:rsid w:val="1FBB1B44"/>
    <w:rsid w:val="21431997"/>
    <w:rsid w:val="228D6575"/>
    <w:rsid w:val="23AB470E"/>
    <w:rsid w:val="247D67BB"/>
    <w:rsid w:val="24925302"/>
    <w:rsid w:val="25C61599"/>
    <w:rsid w:val="27D27370"/>
    <w:rsid w:val="282A54A4"/>
    <w:rsid w:val="28D40506"/>
    <w:rsid w:val="2E650D12"/>
    <w:rsid w:val="2EE742F7"/>
    <w:rsid w:val="31FB08C7"/>
    <w:rsid w:val="324F402E"/>
    <w:rsid w:val="348D4842"/>
    <w:rsid w:val="356A72C2"/>
    <w:rsid w:val="372B1D6F"/>
    <w:rsid w:val="38573634"/>
    <w:rsid w:val="3F4452C9"/>
    <w:rsid w:val="41211825"/>
    <w:rsid w:val="42C44A86"/>
    <w:rsid w:val="43881FEF"/>
    <w:rsid w:val="44F5020B"/>
    <w:rsid w:val="451C1182"/>
    <w:rsid w:val="487C72A2"/>
    <w:rsid w:val="48827993"/>
    <w:rsid w:val="488A6ED5"/>
    <w:rsid w:val="4ABC66AC"/>
    <w:rsid w:val="4C6F2D61"/>
    <w:rsid w:val="521B31AD"/>
    <w:rsid w:val="55B01C11"/>
    <w:rsid w:val="58FA1638"/>
    <w:rsid w:val="5A1F7567"/>
    <w:rsid w:val="5A6A573E"/>
    <w:rsid w:val="5EA52F41"/>
    <w:rsid w:val="638A2795"/>
    <w:rsid w:val="647C362C"/>
    <w:rsid w:val="648A11E4"/>
    <w:rsid w:val="66403277"/>
    <w:rsid w:val="675D2EEF"/>
    <w:rsid w:val="69267C1C"/>
    <w:rsid w:val="6B977A53"/>
    <w:rsid w:val="6BC84696"/>
    <w:rsid w:val="6C1B5CFB"/>
    <w:rsid w:val="6CA95A67"/>
    <w:rsid w:val="700516F0"/>
    <w:rsid w:val="70A57C1D"/>
    <w:rsid w:val="772F25CB"/>
    <w:rsid w:val="7B780038"/>
    <w:rsid w:val="7F3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semiHidden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10">
    <w:name w:val="页脚 Char"/>
    <w:basedOn w:val="8"/>
    <w:link w:val="4"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11">
    <w:name w:val="日期 Char"/>
    <w:basedOn w:val="8"/>
    <w:link w:val="2"/>
    <w:qFormat/>
    <w:uiPriority w:val="0"/>
    <w:rPr>
      <w:rFonts w:ascii="Calibri" w:hAnsi="Calibri" w:cstheme="minorBidi"/>
      <w:kern w:val="2"/>
      <w:sz w:val="21"/>
      <w:szCs w:val="22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1374</Characters>
  <Lines>11</Lines>
  <Paragraphs>3</Paragraphs>
  <TotalTime>43</TotalTime>
  <ScaleCrop>false</ScaleCrop>
  <LinksUpToDate>false</LinksUpToDate>
  <CharactersWithSpaces>1611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2021-07-13T02:52:00Z</dcterms:created>
  <dc:creator>艾婉</dc:creator>
  <cp:lastModifiedBy>Administrator</cp:lastModifiedBy>
  <cp:lastPrinted>2021-07-13T02:54:00Z</cp:lastPrinted>
  <dcterms:modified xsi:type="dcterms:W3CDTF">2021-07-13T06:39:35Z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8E2419A4F585497881CA978AB4CF0687</vt:lpwstr>
  </property>
</Properties>
</file>